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spacing w:after="0"/>
        <w:jc w:val="center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Сценарий Новогоднего праздника для учащихся 5-8 классов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Ширма, на ней надпись “Машина времени”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Звучит музыка “Перемещение Машины времени”, звуки поломанного механизма.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 xml:space="preserve">Выходит Путешественник во времени (Ведущий), </w:t>
      </w: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отряхивается</w:t>
      </w: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.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Ох, немягкая посадка в этот раз получилась. И куда меня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снова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занесло? Точнее в какое время? </w:t>
      </w: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 xml:space="preserve">(оглядываясь)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Таааак, ёлка новогодняя. </w:t>
      </w: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 xml:space="preserve">(Обращается к учащимся)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Ребята, в какой год я попал? Что у вас тут происходит? 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(ответы учеников “2022 год. Празднуем новый год”)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Ага, значит, встречать 2023 год собираетесь?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Давайте знакомиться! Я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Путешественник во времени. А вы кто?</w:t>
      </w: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 xml:space="preserve"> (отвечают ученики каких классов, какой школы) 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Друзья, такие дела, что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машина моя сломалась. Боюсь, пока ее мы не починим, не наступит 2023 год...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Поэтому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предлагаю бартер: вы поможете мне починить Машину времени, а я помогу вам отпраздновать Новый год весело. Как вам такое предложение?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(Дети соглашаются)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Отлично! Итак, что это у вас огни на ёлке не горят? Первым делом нужно их зажечь.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Вместе дружно собирайтесь, 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Подготовьтесь, постарайтесь,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Скоро ёлка загорится,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Праздник в двери постучится!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Раз, два, три - ёлочка,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гори! 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 xml:space="preserve">(огни не загораются) 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Давайте все вместе, ребята! Дружно и громко!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Раз, два, три - ёлочка, гори! </w:t>
      </w: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(три раза)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(Огни не загораются. Звучит музыка разбойников. Выходят разбойники из-за кулис, спускаются вниз. Главный разбойник крутит шнур с электро-вилкой в руках)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Главный разбойник: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Что, ёлочка не загорается?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А вы еще кто такие?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Главный разбойник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: Мы кто такие? Хах! Кто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МЫ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такие?! Мы носим гордое звание Разбойников! Я слышал, Механизм твой сломался? Винтиков не хватает? Растерял по дороге? </w:t>
      </w: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(хитрым голосом)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Я тут парочку нашёл...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Даааааа, сегодня явно не мой день: и Машина Времени сломалась, и огни на ёлке не загораются...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Главный разбойник: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 Да, просто зажигать вы по-настоящему не умеете! Станцуете с нами зажигательный танец, и огни загорятся на ёлке! Вставайте в три ряда, и повторяйте за нами.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  <w:u w:val="single"/>
          <w:lang w:val="ru-RU"/>
        </w:rPr>
        <w:t>Флешмоб “Танец разбойников”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Разбойники танцуют. Дети присоединяются, повторяют движения за ними.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Музыка утихает. Огни на ёлке загораются. Все разбойники, кроме главного, уходят.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 xml:space="preserve">Разбойник: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Ну вот, ёлку зажгли. Теперь, о Машине Времени пора поговорить. Есть у меня тут деталь важная. Но отдам ее только после того, как выполните моё задание. 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: Друзья, помогайте! Без вас я точно не справлюсь. 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(Ученики соглашаются)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Разбойник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: (ведущему) Держи вот правила. Сам я читаю плохо. Так что давай, работай, путешественник.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</w:pP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 xml:space="preserve">Ведущий: 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 xml:space="preserve">Ребята, вам необходимо поделиться на две/три команды </w:t>
      </w: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(в зависимости от того, сколько классов участвует в празднике)</w:t>
      </w:r>
      <w:r>
        <w:rPr>
          <w:rFonts w:ascii="Times New Roman" w:cs="Times New Roman" w:hAnsi="Times New Roman"/>
          <w:i w:val="off"/>
          <w:iCs w:val="off"/>
          <w:sz w:val="24"/>
          <w:szCs w:val="24"/>
          <w:lang w:val="ru-RU"/>
        </w:rPr>
        <w:t>. От каждой команды ко мне выходит по одному участнику. Необходимо ответить на вопросы. Кто знает правильный ответ, поднимает руку. И по моей команде дает ответ.</w:t>
      </w:r>
    </w:p>
    <w:p>
      <w:pPr>
        <w:spacing w:after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  <w:t>Конкурс 1 “Новогодняя викторина”</w:t>
      </w:r>
    </w:p>
    <w:p>
      <w:pPr>
        <w:spacing w:after="0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Ведущий: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Второй месяц холодного времени года (январь).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Магическое орудие Деда Мороза (посох).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Что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празднуют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31 февраля 2023 года? (такого дня не существует).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Где на кухне мог бы жить Дед Мороз? (в морозильнике).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Год какого животного наступит по восточному календарю? (Черного Водяного Кролика).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В каком зимнем месяце 28 дней? (во всех).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Зимний наряд для селедки (шуба).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Кого можно увидеть зимой в проруби? (человека-«моржа»).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Какие цветы можно собирать зимой, если верить сказке? (подснежники).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Яркий фрукт, без которого немыслим Новый год в нашей стране (мандарин).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 xml:space="preserve">Разбойник: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С этим заданием вы хорошо справились. Получай, Путешественник, свою деталь. 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: Спасибо, друзья, за помощь!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(Крепит деталь 1 на Машину времени (ширму).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 xml:space="preserve">Разбойник: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Отдам вторую деталь при условии, что вы меня развеселите! Станцуйте что ли, или песню спойте! Что вы нам можете предложить, человечишки?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 xml:space="preserve">Ведущий: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Много чего! Границы талантов молодежи 2022 года бескрайние! Жизнь в школе кипит!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Встречайте, молодые таланты,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учащиеся ______ класса. 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  <w:t xml:space="preserve">Номер 1 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(Выступление ____ класса)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Разбойник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: Ну, молодцы! Ну, удивили! Держи, Путешественник, вторую деталь. 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 xml:space="preserve">Ведущий крепит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вторую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 xml:space="preserve"> деталь на ширму, пробует завести машину времени. Звук автомобиля, который не заводится. Машина времени всё ещё не работает.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(расстроенно)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Всё еще не работает! Обмануть меня хотел?!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 xml:space="preserve">Разбойник: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Ну, что ж так и быть. Отдам последний винтик, если выполните еще одно моё задание! От каждого класса приглашается по три ученика.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</w:pP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  <w:t>Конкурс 2 “Альянс художников”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 xml:space="preserve"> 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Ведущий объясняет правила.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Каждому ученику выдается по фломастеру. Ученики становятся один за другим. Последнему ученику выдается новогодний рисунок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 xml:space="preserve">(снеговик, ёлка)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Каждому последующему ученику на спину крепится лист А4. Ученики рисуют на спинах друг друга. Первый ученик рисует на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листе, который прикреплен к доске/стене. В конце нужно сравнить рисунок-оригинал с тем, который нарисовал первый ученик. Побеждает та команда, чей рисунок больше похож на оригинал.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Разбойник: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И правда талантливые ребята учатся в этой школе. Держи, Путешественник, последнюю деталь.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А мне пора по своим разбойным делам дальше. Прощайте, человечишки! 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Пусть печали унесёт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Приходящий новый год!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Везенья на уроках и удачи,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Всё будет так, а не иначе!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(Отдаёт деталь, Звучит музыка разбойников, разбойник уходит)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 xml:space="preserve">Ведущий крепит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третью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 xml:space="preserve"> деталь на ширму, пробует завести машину времени. Звук автомобиля, который не заводится. Машина времени всё ещё не работает.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Ну, разбойник! Ну, хитёр! Обманул-таки!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Звучит новогодняя музыка. Выходят Дед Мороз и Снегурочка.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Снегурочка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: Снова вьюги и морозы,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Снова снежная метель.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Только разве вам замёрзнуть,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Коль такая канитель?!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В городах больших и сёлах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На ёлках огоньки горят,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В каждом зале, в каждой школе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Праздник радует ребят.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Что за праздник, а, народ?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Он весёлый _______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(все)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Новый год!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Дед Мороз: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С Новым годом! С Новым годом!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Поздравляю всех детей!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Поздравляю всех гостей!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Сколько лиц кругом знакомых,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Сколько здесь друзей моих,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Хорошо мне здесь, как дома,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Среди ёлочек седых.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Был у вас я год назад,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Снова видеть всех я рад!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Добрый день, дорогие ребята! Очень спешили к вам на праздник. Да вот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en-US"/>
        </w:rPr>
        <w:t xml:space="preserve">GPS-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навигатор подвёл. Едва нашли вашу школу.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Дед Мороз! Ура! Волшебник! Только на тебя надежда и осталась! Я Путешественник во времени. Но вот, неудача, машина моя сломалась, и застрял я в 2022 году... Дедушка Мороз, расколдуй мою машину!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ДМ: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Погоди-ка. Успеется! Я ребят пришёл веселить, а не машины расколдовывать. Смотрю, и ёлку без меня уже зажгли. Ну, что ж, тогда приступим к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конкурсной программе. А ты, присоединяйся к нашему веселью, путешественник!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  <w:t xml:space="preserve">Конкурс 3. </w:t>
      </w: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Снегурочка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: Огни на ёлке горят. Пора и праздничный хоровод водить! Для этого приглашаем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учеников и классных руководителей на сцену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. Под разные жанры музыки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вам нужно двигаться в такт вокруг ёлочки.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 xml:space="preserve">Звучит музыка разных жанров, ученики, учителя,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 xml:space="preserve">Дед Мороз, Снегурочка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танцуют.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 xml:space="preserve">ДМ: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Весело с вами! Фух! Устал я старый. Принесите мне стул поудобнее, да порадуйте танцем, иль песнею.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lang w:val="ru-RU"/>
        </w:rPr>
        <w:t>Дед Мороз присаживается.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val="ru-RU"/>
        </w:rPr>
        <w:t>Ведущий: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С номером _________ встречайте х учащихся ________ класса!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  <w:t>Номер 2</w:t>
      </w: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>Выступают учащиеся _______ класса.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ДМ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: Вот молодцы! Вот порадовали старого! Подарю-ка я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вам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подарочек!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>Дед Мороз лезет в мешок за подарком, достает деталь от Машины Времени.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Дед Мороз: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Ой, а это как сюда попало! Что за деталь такая фантастическая? Из будущего что ли?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Ведущий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: Дедушка Мороз, так это же от моей Машины Времени. Спасибо за подарочек!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 xml:space="preserve">Ведущий крепит деталь на машину времени. Звучит музыка неработающего механизма. Машина не заводится 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 xml:space="preserve">Ведущий: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 xml:space="preserve">(грустно)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Похоже, суждено мне застрять в 2022 году... 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  <w:t>Конкурс 4</w:t>
      </w: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Ведущий: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Тогда, ребята, вот еще одно для вас задание. От каждой команды мне нужно 10 человек. Каждый участник получает по снежку </w:t>
      </w: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 xml:space="preserve">(из бумаги)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Ваша задача - закинуть снежки в корзину. Побеждает команда, которая быстрее закинет больше всего снежков.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  <w:t>Номер 3</w:t>
      </w: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Ведущий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: Поздравить всех с новым годом спешат учащиеся _______ класса! Встречаем!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>Выступают ученики _______ класса (Это в том случае, если одновременно праздник проводится для трёх классов)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Снегурочка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: Спасибо ребятам из _______ класса. А мы продолжаем. Ребята, без чего не обходится Новый год (ученики предлагают свои варианты: ёлка, ДМ, снегурочка, салаты и тд) Всё верно вы говорите. А еще Новый год - это поздравления. И сейчас я предлагаю вам смастерить поздравительную открытку! Путешественник, есть идеи как это сделать?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single"/>
          <w:lang w:val="ru-RU"/>
        </w:rPr>
        <w:t>Конкурс 5</w:t>
      </w:r>
    </w:p>
    <w:p>
      <w:pPr>
        <w:spacing w:after="0"/>
        <w:ind w:left="0" w:right="0" w:firstLine="0"/>
        <w:jc w:val="center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Ведущий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: Конечно! Для этого от каждого класса мне понадобится по 2 участника. Участникам в парах связывают руки (левая рука одного ученика и правая рука другого) Ученики должны согнуть лист бумаги пополам, из заготовок сделать открытку, приклеив их к листу бумаги на клей, внутри открытки написать фразу “С Новым Годом!” Побеждает команда, у которой получится более ровная открытка, и которая быстрее справится с заданием.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 xml:space="preserve">Дед Мороз: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Весело тебе с нами, Путешественник?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Ведущий: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Весело-то, весело, Дедушка. Да, вот только спешу я очень в будущее. Неправильно это - застрять  в 2022 году.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ДМ: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Так уж и быть, за то что ребят веселил сегодня помогу я тебе с Машиной Времени. Сейчас немного волшебства.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>Дед Мороз ищет рукой в мешке. Достаёт из мешка последнюю деталь, вручает Путешественнику.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>Путешественник прикрепляет последнюю деталь к ширме. Играет музыка работающего механизма.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Ведущий: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Ура! Свершилось! Заработала!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Друзья, всем радостно и весело сегодня. Пусть также активно пройдет весь следующий год. Он обязательно будет счастливым! Уж я-то знаю! Увидимся в будущем! До свидания!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>Ведущий уходит за ширму. Звучит музыка “Перемещение машины времени”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Дед Мороз: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Вот и праздник новогодний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Нам заканчивать пора!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Снегурочка: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Много счастья вам сегодня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Пожелаем, детвора.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Дед Мороз: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Быть добрей, умней, отважней,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Радость всем беречь!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Снегурочка: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А сейчас всем до свиданья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>И до новых встреч!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  <w:lang w:val="ru-RU"/>
        </w:rPr>
        <w:t>ДМ: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А сейчас, ребята, вперёд: всем улыбаться, танцевать и не стесняться!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  <w:u w:val="none"/>
          <w:lang w:val="ru-RU"/>
        </w:rPr>
        <w:t>Герои удаляются. Дискотека продолжается.</w:t>
      </w: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</w:pPr>
    </w:p>
    <w:p>
      <w:pPr>
        <w:spacing w:after="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u w:val="none"/>
          <w:lang w:val="ru-RU"/>
        </w:rPr>
        <w:t xml:space="preserve"> </w:t>
      </w:r>
    </w:p>
    <w:sectPr>
      <w:headerReference w:type="default" r:id="rId48"/>
      <w:footerReference w:type="default" r:id="rId49"/>
      <w:footnotePr/>
      <w:type w:val="nextPage"/>
      <w:pgSz w:w="11906" w:h="16838" w:orient="portrait"/>
      <w:pgMar w:top="828" w:right="684" w:bottom="504" w:left="684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droid sans">
    <w:charset w:val="00"/>
  </w:font>
  <w:font w:name="Segoe UI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jc w:val="right"/>
      <w:rPr>
        <w:lang w:val="ru-RU"/>
      </w:rPr>
    </w:pPr>
    <w:r>
      <w:rPr>
        <w:lang w:val="ru-RU"/>
      </w:rPr>
      <w:t xml:space="preserve">Подготовила учитель английского языка </w:t>
    </w:r>
  </w:p>
  <w:p>
    <w:pPr>
      <w:spacing w:after="0" w:line="240" w:lineRule="auto"/>
      <w:jc w:val="right"/>
      <w:rPr>
        <w:lang w:val="ru-RU"/>
      </w:rPr>
    </w:pPr>
    <w:r>
      <w:rPr>
        <w:lang w:val="ru-RU"/>
      </w:rPr>
      <w:t>“Школа №28 г.Благовещенска”</w:t>
    </w:r>
  </w:p>
  <w:p>
    <w:pPr>
      <w:spacing w:after="0" w:line="240" w:lineRule="auto"/>
      <w:jc w:val="right"/>
      <w:rPr/>
    </w:pPr>
    <w:r>
      <w:rPr>
        <w:lang w:val="ru-RU"/>
      </w:rPr>
      <w:t>Полиенко В.М.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" Type="http://schemas.openxmlformats.org/officeDocument/2006/relationships/fontTable" Target="fontTable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" Type="http://schemas.openxmlformats.org/officeDocument/2006/relationships/styles" Target="styles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header" Target="header1.xml"/><Relationship Id="rId33" Type="http://schemas.openxmlformats.org/officeDocument/2006/relationships/footer" Target="footer1.xm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header" Target="header1.xml"/><Relationship Id="rId37" Type="http://schemas.openxmlformats.org/officeDocument/2006/relationships/footer" Target="footer1.xml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" Type="http://schemas.openxmlformats.org/officeDocument/2006/relationships/numbering" Target="numbering.xml"/><Relationship Id="rId40" Type="http://schemas.openxmlformats.org/officeDocument/2006/relationships/header" Target="header1.xml"/><Relationship Id="rId41" Type="http://schemas.openxmlformats.org/officeDocument/2006/relationships/footer" Target="footer1.xml"/><Relationship Id="rId42" Type="http://schemas.openxmlformats.org/officeDocument/2006/relationships/header" Target="header1.xml"/><Relationship Id="rId43" Type="http://schemas.openxmlformats.org/officeDocument/2006/relationships/footer" Target="footer1.xml"/><Relationship Id="rId44" Type="http://schemas.openxmlformats.org/officeDocument/2006/relationships/header" Target="header1.xml"/><Relationship Id="rId45" Type="http://schemas.openxmlformats.org/officeDocument/2006/relationships/footer" Target="footer1.xml"/><Relationship Id="rId46" Type="http://schemas.openxmlformats.org/officeDocument/2006/relationships/header" Target="header1.xml"/><Relationship Id="rId47" Type="http://schemas.openxmlformats.org/officeDocument/2006/relationships/footer" Target="footer1.xml"/><Relationship Id="rId48" Type="http://schemas.openxmlformats.org/officeDocument/2006/relationships/header" Target="header1.xml"/><Relationship Id="rId49" Type="http://schemas.openxmlformats.org/officeDocument/2006/relationships/footer" Target="footer1.xml"/><Relationship Id="rId5" Type="http://schemas.openxmlformats.org/officeDocument/2006/relationships/settings" Target="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Полиенко</dc:creator>
  <cp:lastModifiedBy>Виктория Полиенко</cp:lastModifiedBy>
</cp:coreProperties>
</file>